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B8A" w14:textId="3B7869CF" w:rsidR="006511D7" w:rsidRPr="003F1549" w:rsidRDefault="006511D7" w:rsidP="00684A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57FF4C1" w14:textId="0FD443D6" w:rsidR="003F1549" w:rsidRPr="003F1549" w:rsidRDefault="00466A3D" w:rsidP="003F1549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lang w:eastAsia="en-US"/>
        </w:rPr>
        <w:t>KVALITETSPOLICY</w:t>
      </w:r>
    </w:p>
    <w:p w14:paraId="189A2CD5" w14:textId="77777777" w:rsidR="005843DA" w:rsidRDefault="005843DA" w:rsidP="00684A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3E44ED7" w14:textId="77777777" w:rsidR="007A4038" w:rsidRDefault="007A4038" w:rsidP="00684A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88E8FD1" w14:textId="77777777" w:rsidR="008D347D" w:rsidRDefault="00136AAC" w:rsidP="00684A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Aktiv Veidrift </w:t>
      </w:r>
      <w:r w:rsidR="008D347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leder an i arbeidet med å finne morgendagens løsninger på dagens utfordringer</w:t>
      </w:r>
    </w:p>
    <w:p w14:paraId="3D68E7B5" w14:textId="7BF4C80D" w:rsidR="003B1005" w:rsidRPr="002F7201" w:rsidRDefault="0094638D" w:rsidP="00684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dag fremstår selskapet hovedsakelig som en grunnentreprenør med spisskompetanse innenfor </w:t>
      </w:r>
      <w:r w:rsidR="002F72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vei, VA og vedlikehold. </w:t>
      </w:r>
      <w:r w:rsidR="003B1005" w:rsidRPr="00F0046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F7201" w:rsidRPr="00F00466">
        <w:rPr>
          <w:rFonts w:asciiTheme="minorHAnsi" w:hAnsiTheme="minorHAnsi" w:cstheme="minorHAnsi"/>
          <w:sz w:val="22"/>
          <w:szCs w:val="22"/>
        </w:rPr>
        <w:t>Vi arbeider primært en times reisevei fra Drammen. Dette favner et stort nedslagsfelt med Oslo i øst, Hønefoss i nord, Kongsberg i vest og Tønsberg i sør.</w:t>
      </w:r>
      <w:r w:rsidR="003B1005" w:rsidRPr="00F0046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6E0E634A" w14:textId="77777777" w:rsidR="00C07389" w:rsidRDefault="00C07389" w:rsidP="005E280A">
      <w:pPr>
        <w:rPr>
          <w:rFonts w:asciiTheme="minorHAnsi" w:hAnsiTheme="minorHAnsi" w:cstheme="minorHAnsi"/>
          <w:sz w:val="22"/>
          <w:szCs w:val="22"/>
        </w:rPr>
      </w:pPr>
    </w:p>
    <w:p w14:paraId="65A8C793" w14:textId="09A7CA98" w:rsidR="005E280A" w:rsidRPr="00F00466" w:rsidRDefault="005E280A" w:rsidP="005E280A">
      <w:pPr>
        <w:rPr>
          <w:rFonts w:asciiTheme="minorHAnsi" w:hAnsiTheme="minorHAnsi" w:cstheme="minorHAnsi"/>
          <w:sz w:val="22"/>
          <w:szCs w:val="22"/>
        </w:rPr>
      </w:pPr>
      <w:r w:rsidRPr="00F00466">
        <w:rPr>
          <w:rFonts w:asciiTheme="minorHAnsi" w:hAnsiTheme="minorHAnsi" w:cstheme="minorHAnsi"/>
          <w:sz w:val="22"/>
          <w:szCs w:val="22"/>
        </w:rPr>
        <w:t>Vår visjon er å gjennomføre alle prosjekter slik at våre kunder, ansatte og nærmiljø opplever våre arbeider som godt planlagt og gjennomført over forventning.</w:t>
      </w:r>
      <w:r w:rsidR="00C76E84">
        <w:rPr>
          <w:rFonts w:asciiTheme="minorHAnsi" w:hAnsiTheme="minorHAnsi" w:cstheme="minorHAnsi"/>
          <w:sz w:val="22"/>
          <w:szCs w:val="22"/>
        </w:rPr>
        <w:t xml:space="preserve"> Vi streber alltid etter å opprettholde bunnsolid kvalitet i alle ledd, </w:t>
      </w:r>
      <w:r w:rsidR="005C46E7">
        <w:rPr>
          <w:rFonts w:asciiTheme="minorHAnsi" w:hAnsiTheme="minorHAnsi" w:cstheme="minorHAnsi"/>
          <w:sz w:val="22"/>
          <w:szCs w:val="22"/>
        </w:rPr>
        <w:t>uavhengig om kunden er privat eller en statlig aktør.</w:t>
      </w:r>
    </w:p>
    <w:p w14:paraId="5D64B7AC" w14:textId="7BE73B9D" w:rsidR="00482522" w:rsidRPr="00F00466" w:rsidRDefault="00482522" w:rsidP="005E280A">
      <w:pPr>
        <w:rPr>
          <w:rFonts w:asciiTheme="minorHAnsi" w:hAnsiTheme="minorHAnsi" w:cstheme="minorHAnsi"/>
          <w:sz w:val="22"/>
          <w:szCs w:val="22"/>
        </w:rPr>
      </w:pPr>
    </w:p>
    <w:p w14:paraId="6E0BAFCE" w14:textId="2B17BB06" w:rsidR="005936E2" w:rsidRPr="00F00466" w:rsidRDefault="00C07389" w:rsidP="00684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Aktiv Veidrift er en del av Green </w:t>
      </w:r>
      <w:proofErr w:type="spellStart"/>
      <w:r>
        <w:rPr>
          <w:rFonts w:asciiTheme="minorHAnsi" w:hAnsiTheme="minorHAnsi" w:cstheme="minorHAnsi"/>
          <w:sz w:val="22"/>
          <w:szCs w:val="22"/>
        </w:rPr>
        <w:t>Landscaping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Group</w:t>
      </w:r>
      <w:r w:rsidR="00B04348">
        <w:rPr>
          <w:rFonts w:asciiTheme="minorHAnsi" w:hAnsiTheme="minorHAnsi" w:cstheme="minorHAnsi"/>
          <w:sz w:val="22"/>
          <w:szCs w:val="22"/>
        </w:rPr>
        <w:t>.</w:t>
      </w:r>
      <w:r w:rsidR="0028174F">
        <w:rPr>
          <w:rFonts w:asciiTheme="minorHAnsi" w:hAnsiTheme="minorHAnsi" w:cstheme="minorHAnsi"/>
          <w:sz w:val="22"/>
          <w:szCs w:val="22"/>
        </w:rPr>
        <w:t xml:space="preserve"> </w:t>
      </w:r>
      <w:r w:rsidR="00B04348">
        <w:rPr>
          <w:rFonts w:asciiTheme="minorHAnsi" w:hAnsiTheme="minorHAnsi" w:cstheme="minorHAnsi"/>
          <w:sz w:val="22"/>
          <w:szCs w:val="22"/>
        </w:rPr>
        <w:t>Green</w:t>
      </w:r>
      <w:r w:rsidR="0028174F">
        <w:rPr>
          <w:rFonts w:asciiTheme="minorHAnsi" w:hAnsiTheme="minorHAnsi" w:cstheme="minorHAnsi"/>
          <w:sz w:val="22"/>
          <w:szCs w:val="22"/>
        </w:rPr>
        <w:t xml:space="preserve"> jobber med utemiljø og infrastruktur, </w:t>
      </w:r>
      <w:r w:rsidR="00BE752B">
        <w:rPr>
          <w:rFonts w:asciiTheme="minorHAnsi" w:hAnsiTheme="minorHAnsi" w:cstheme="minorHAnsi"/>
          <w:sz w:val="22"/>
          <w:szCs w:val="22"/>
        </w:rPr>
        <w:t>og tilbyr gjennom sine datterselskaper Nordens mest omfattende tjenesteportefølje</w:t>
      </w:r>
      <w:r w:rsidR="00B04348">
        <w:rPr>
          <w:rFonts w:asciiTheme="minorHAnsi" w:hAnsiTheme="minorHAnsi" w:cstheme="minorHAnsi"/>
          <w:sz w:val="22"/>
          <w:szCs w:val="22"/>
        </w:rPr>
        <w:t xml:space="preserve"> med mål om å gjøre utemiljø</w:t>
      </w:r>
      <w:r w:rsidR="005A6405">
        <w:rPr>
          <w:rFonts w:asciiTheme="minorHAnsi" w:hAnsiTheme="minorHAnsi" w:cstheme="minorHAnsi"/>
          <w:sz w:val="22"/>
          <w:szCs w:val="22"/>
        </w:rPr>
        <w:t>ene</w:t>
      </w:r>
      <w:r w:rsidR="00B04348">
        <w:rPr>
          <w:rFonts w:asciiTheme="minorHAnsi" w:hAnsiTheme="minorHAnsi" w:cstheme="minorHAnsi"/>
          <w:sz w:val="22"/>
          <w:szCs w:val="22"/>
        </w:rPr>
        <w:t xml:space="preserve"> mer bærekraftig og trygge.</w:t>
      </w:r>
    </w:p>
    <w:p w14:paraId="5CE3E2A2" w14:textId="5222A9A0" w:rsidR="00F00466" w:rsidRDefault="00F00466" w:rsidP="00684AE0">
      <w:pPr>
        <w:rPr>
          <w:rFonts w:asciiTheme="minorHAnsi" w:hAnsiTheme="minorHAnsi" w:cstheme="minorHAnsi"/>
          <w:sz w:val="22"/>
          <w:szCs w:val="22"/>
        </w:rPr>
      </w:pPr>
    </w:p>
    <w:p w14:paraId="16D23C7D" w14:textId="02848104" w:rsidR="00F00466" w:rsidRDefault="00AE38C1" w:rsidP="00684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Vår virksomhet krever samarbeid. Det er ikke spisskompetanse alene, men et samarbeid mellom pålitelige</w:t>
      </w:r>
      <w:r w:rsidR="00DC0B12">
        <w:rPr>
          <w:rFonts w:asciiTheme="minorHAnsi" w:hAnsiTheme="minorHAnsi" w:cstheme="minorHAnsi"/>
          <w:sz w:val="22"/>
          <w:szCs w:val="22"/>
        </w:rPr>
        <w:t xml:space="preserve"> og løsningsorienterte lagspillere som gir oss slagkraft. Derfor kreves det at vi som selskap skaper en kultur og et verdigrunnlag </w:t>
      </w:r>
      <w:r w:rsidR="00E21820">
        <w:rPr>
          <w:rFonts w:asciiTheme="minorHAnsi" w:hAnsiTheme="minorHAnsi" w:cstheme="minorHAnsi"/>
          <w:sz w:val="22"/>
          <w:szCs w:val="22"/>
        </w:rPr>
        <w:t>der alle tar ansvar for at Aktiv Veidrift hele tiden utvikles, forbedres og driftes på best mulig måte for eiere, medarbeidere og kunder.</w:t>
      </w:r>
    </w:p>
    <w:p w14:paraId="072812AC" w14:textId="276109F5" w:rsidR="00F00466" w:rsidRDefault="00F00466" w:rsidP="00684AE0">
      <w:pPr>
        <w:rPr>
          <w:rFonts w:asciiTheme="minorHAnsi" w:hAnsiTheme="minorHAnsi" w:cstheme="minorHAnsi"/>
          <w:sz w:val="22"/>
          <w:szCs w:val="22"/>
        </w:rPr>
      </w:pPr>
    </w:p>
    <w:p w14:paraId="1E5E81A0" w14:textId="54F1F972" w:rsidR="004120A1" w:rsidRDefault="00942A77" w:rsidP="00CA3F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Aktiv Veidrift har definerte kvalitets</w:t>
      </w:r>
      <w:r w:rsidR="00AD5EA7">
        <w:rPr>
          <w:rFonts w:asciiTheme="minorHAnsi" w:hAnsiTheme="minorHAnsi" w:cstheme="minorHAnsi"/>
          <w:sz w:val="22"/>
          <w:szCs w:val="22"/>
        </w:rPr>
        <w:t>mål</w:t>
      </w:r>
      <w:r w:rsidR="00BE3782">
        <w:rPr>
          <w:rFonts w:asciiTheme="minorHAnsi" w:hAnsiTheme="minorHAnsi" w:cstheme="minorHAnsi"/>
          <w:sz w:val="22"/>
          <w:szCs w:val="22"/>
        </w:rPr>
        <w:t xml:space="preserve"> med tilhørende aktivitetsplaner innen alle avdelinger og </w:t>
      </w:r>
      <w:r w:rsidR="00204723">
        <w:rPr>
          <w:rFonts w:asciiTheme="minorHAnsi" w:hAnsiTheme="minorHAnsi" w:cstheme="minorHAnsi"/>
          <w:sz w:val="22"/>
          <w:szCs w:val="22"/>
        </w:rPr>
        <w:t>Disse støttes opp under kvalitetspolicyen, og følges opp av virksomhetens ledergruppe.</w:t>
      </w:r>
    </w:p>
    <w:p w14:paraId="63C218A3" w14:textId="2837FF95" w:rsidR="00BD03F6" w:rsidRDefault="00BD03F6" w:rsidP="00CA3FE3">
      <w:pPr>
        <w:rPr>
          <w:rFonts w:asciiTheme="minorHAnsi" w:hAnsiTheme="minorHAnsi" w:cstheme="minorHAnsi"/>
          <w:sz w:val="22"/>
          <w:szCs w:val="22"/>
        </w:rPr>
      </w:pPr>
    </w:p>
    <w:p w14:paraId="1683B794" w14:textId="061B0095" w:rsidR="00AE0571" w:rsidRDefault="008758B0" w:rsidP="00CA3F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jobber med forbedring i alle prosesser,</w:t>
      </w:r>
      <w:r w:rsidR="00C604A1">
        <w:rPr>
          <w:rFonts w:asciiTheme="minorHAnsi" w:hAnsiTheme="minorHAnsi" w:cstheme="minorHAnsi"/>
          <w:sz w:val="22"/>
          <w:szCs w:val="22"/>
        </w:rPr>
        <w:t xml:space="preserve"> og gjennom respekt for mennesket og kompetente medarbeidere </w:t>
      </w:r>
      <w:r w:rsidR="00DB37D1">
        <w:rPr>
          <w:rFonts w:asciiTheme="minorHAnsi" w:hAnsiTheme="minorHAnsi" w:cstheme="minorHAnsi"/>
          <w:sz w:val="22"/>
          <w:szCs w:val="22"/>
        </w:rPr>
        <w:t>setter vi søkelys</w:t>
      </w:r>
      <w:r w:rsidR="00C604A1">
        <w:rPr>
          <w:rFonts w:asciiTheme="minorHAnsi" w:hAnsiTheme="minorHAnsi" w:cstheme="minorHAnsi"/>
          <w:sz w:val="22"/>
          <w:szCs w:val="22"/>
        </w:rPr>
        <w:t xml:space="preserve"> på alt vi gjør og verdiskap</w:t>
      </w:r>
      <w:r w:rsidR="00DB37D1">
        <w:rPr>
          <w:rFonts w:asciiTheme="minorHAnsi" w:hAnsiTheme="minorHAnsi" w:cstheme="minorHAnsi"/>
          <w:sz w:val="22"/>
          <w:szCs w:val="22"/>
        </w:rPr>
        <w:t>ende arbeid for kundene. Dette skal føre til fornøyde interesseparter, både internt og eksternt.</w:t>
      </w:r>
    </w:p>
    <w:p w14:paraId="71DD4935" w14:textId="605D4A1E" w:rsidR="00AE0571" w:rsidRDefault="00AE0571" w:rsidP="00CA3FE3">
      <w:pPr>
        <w:rPr>
          <w:rFonts w:asciiTheme="minorHAnsi" w:hAnsiTheme="minorHAnsi" w:cstheme="minorHAnsi"/>
          <w:sz w:val="22"/>
          <w:szCs w:val="22"/>
        </w:rPr>
      </w:pPr>
    </w:p>
    <w:p w14:paraId="75F14646" w14:textId="6BFB42E2" w:rsidR="00AE0571" w:rsidRDefault="00AE0571" w:rsidP="00CA3F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Kjerneverdiene til Aktiv Veidrift er: </w:t>
      </w:r>
    </w:p>
    <w:p w14:paraId="2141BE15" w14:textId="7225E758" w:rsidR="00AE0571" w:rsidRDefault="00AE0571" w:rsidP="00CA3FE3">
      <w:pPr>
        <w:rPr>
          <w:rFonts w:asciiTheme="minorHAnsi" w:hAnsiTheme="minorHAnsi" w:cstheme="minorHAnsi"/>
          <w:sz w:val="22"/>
          <w:szCs w:val="22"/>
        </w:rPr>
      </w:pPr>
    </w:p>
    <w:p w14:paraId="3943256F" w14:textId="72AEFB77" w:rsidR="00AE0571" w:rsidRDefault="00AE0571" w:rsidP="00CA3FE3">
      <w:pPr>
        <w:rPr>
          <w:rFonts w:asciiTheme="minorHAnsi" w:hAnsiTheme="minorHAnsi" w:cstheme="minorHAnsi"/>
          <w:sz w:val="22"/>
          <w:szCs w:val="22"/>
        </w:rPr>
      </w:pPr>
      <w:r w:rsidRPr="00AE057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 xml:space="preserve">Vi er </w:t>
      </w:r>
      <w:r w:rsidRPr="00AE0571"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STOLTE:</w:t>
      </w:r>
      <w:r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Med positive engasjerte ansatte, er Aktiv Veidrift et selskap med stor lidenskap for faget. Vi er stolte av vårt virke og </w:t>
      </w:r>
      <w:r w:rsidR="0027778E">
        <w:rPr>
          <w:rFonts w:asciiTheme="minorHAnsi" w:hAnsiTheme="minorHAnsi" w:cstheme="minorHAnsi"/>
          <w:sz w:val="22"/>
          <w:szCs w:val="22"/>
        </w:rPr>
        <w:t>våre kollegaer, og vi behandler både kunder og medarbeider med respekt.</w:t>
      </w:r>
    </w:p>
    <w:p w14:paraId="3DF1FC57" w14:textId="77777777" w:rsidR="000501FD" w:rsidRPr="00AE0571" w:rsidRDefault="000501FD" w:rsidP="00CA3FE3">
      <w:pPr>
        <w:rPr>
          <w:rFonts w:asciiTheme="minorHAnsi" w:hAnsiTheme="minorHAnsi" w:cstheme="minorHAnsi"/>
          <w:sz w:val="22"/>
          <w:szCs w:val="22"/>
        </w:rPr>
      </w:pPr>
    </w:p>
    <w:p w14:paraId="758E14B5" w14:textId="076A760B" w:rsidR="00AE0571" w:rsidRDefault="0027778E" w:rsidP="00CA3FE3">
      <w:pPr>
        <w:rPr>
          <w:rFonts w:asciiTheme="minorHAnsi" w:hAnsiTheme="minorHAnsi" w:cstheme="minorHAnsi"/>
          <w:sz w:val="22"/>
          <w:szCs w:val="22"/>
        </w:rPr>
      </w:pPr>
      <w:bookmarkStart w:id="0" w:name="_Hlk102579499"/>
      <w:r w:rsidRPr="00AE057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 xml:space="preserve">Vi er </w:t>
      </w:r>
      <w:r w:rsidR="005F6A34"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KUNNSKAPSRIKE</w:t>
      </w:r>
      <w:r w:rsidRPr="00AE0571"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:</w:t>
      </w:r>
      <w:r w:rsidR="005F6A34"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</w:t>
      </w:r>
      <w:bookmarkEnd w:id="0"/>
      <w:r w:rsidR="005F6A34">
        <w:rPr>
          <w:rFonts w:asciiTheme="minorHAnsi" w:hAnsiTheme="minorHAnsi" w:cstheme="minorHAnsi"/>
          <w:sz w:val="22"/>
          <w:szCs w:val="22"/>
        </w:rPr>
        <w:t>Ved å være pålitelige, grundige og profesjonelle, gjør vi jobben vår hver dag. Dette er fundamentet vi alltid har i bunn</w:t>
      </w:r>
      <w:r w:rsidR="00F26DA3">
        <w:rPr>
          <w:rFonts w:asciiTheme="minorHAnsi" w:hAnsiTheme="minorHAnsi" w:cstheme="minorHAnsi"/>
          <w:sz w:val="22"/>
          <w:szCs w:val="22"/>
        </w:rPr>
        <w:t>.</w:t>
      </w:r>
    </w:p>
    <w:p w14:paraId="1A3F2EB5" w14:textId="77777777" w:rsidR="000501FD" w:rsidRDefault="000501FD" w:rsidP="00CA3FE3">
      <w:pPr>
        <w:rPr>
          <w:rFonts w:asciiTheme="minorHAnsi" w:hAnsiTheme="minorHAnsi" w:cstheme="minorHAnsi"/>
          <w:sz w:val="22"/>
          <w:szCs w:val="22"/>
        </w:rPr>
      </w:pPr>
    </w:p>
    <w:p w14:paraId="08211D3E" w14:textId="1F9A313E" w:rsidR="00AE0571" w:rsidRDefault="000A6F96" w:rsidP="00CA3FE3">
      <w:pPr>
        <w:rPr>
          <w:rFonts w:asciiTheme="minorHAnsi" w:hAnsiTheme="minorHAnsi" w:cstheme="minorHAnsi"/>
          <w:sz w:val="22"/>
          <w:szCs w:val="22"/>
        </w:rPr>
      </w:pPr>
      <w:r w:rsidRPr="00AE057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 xml:space="preserve">Vi er </w:t>
      </w:r>
      <w:r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LEDENDE</w:t>
      </w:r>
      <w:r w:rsidRPr="00AE0571"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Våre innovative metoder og vår ambisiøse holdning, gjør av vi leder an med å finne morgendagens løsninger på dagens utfordringer</w:t>
      </w:r>
      <w:r w:rsidR="00F26DA3">
        <w:rPr>
          <w:rFonts w:asciiTheme="minorHAnsi" w:hAnsiTheme="minorHAnsi" w:cstheme="minorHAnsi"/>
          <w:sz w:val="22"/>
          <w:szCs w:val="22"/>
        </w:rPr>
        <w:t>.</w:t>
      </w:r>
    </w:p>
    <w:p w14:paraId="795FD962" w14:textId="77777777" w:rsidR="000501FD" w:rsidRPr="000A6F96" w:rsidRDefault="000501FD" w:rsidP="00CA3FE3">
      <w:pPr>
        <w:rPr>
          <w:rFonts w:asciiTheme="minorHAnsi" w:hAnsiTheme="minorHAnsi" w:cstheme="minorHAnsi"/>
          <w:sz w:val="22"/>
          <w:szCs w:val="22"/>
        </w:rPr>
      </w:pPr>
    </w:p>
    <w:p w14:paraId="596B91F7" w14:textId="55E0593B" w:rsidR="00FD30B1" w:rsidRPr="00F26DA3" w:rsidRDefault="00F26DA3" w:rsidP="00CA3FE3">
      <w:pPr>
        <w:rPr>
          <w:rFonts w:asciiTheme="minorHAnsi" w:hAnsiTheme="minorHAnsi" w:cstheme="minorHAnsi"/>
          <w:sz w:val="22"/>
          <w:szCs w:val="22"/>
        </w:rPr>
      </w:pPr>
      <w:r w:rsidRPr="00AE0571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 xml:space="preserve">Vi er </w:t>
      </w:r>
      <w:r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MIJLØBEVISSTE</w:t>
      </w:r>
      <w:r w:rsidRPr="00AE0571">
        <w:rPr>
          <w:rFonts w:asciiTheme="minorHAnsi" w:hAnsiTheme="minorHAnsi" w:cstheme="minorHAnsi"/>
          <w:b/>
          <w:bCs/>
          <w:color w:val="FFC000"/>
          <w:sz w:val="22"/>
          <w:szCs w:val="22"/>
          <w:highlight w:val="blue"/>
        </w:rPr>
        <w:t>:</w:t>
      </w:r>
      <w:r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 brenner for et godt miljø – i områdene der</w:t>
      </w:r>
      <w:r w:rsidR="00825520">
        <w:rPr>
          <w:rFonts w:asciiTheme="minorHAnsi" w:hAnsiTheme="minorHAnsi" w:cstheme="minorHAnsi"/>
          <w:sz w:val="22"/>
          <w:szCs w:val="22"/>
        </w:rPr>
        <w:t xml:space="preserve"> folk bor og ferdes, i lufta vi puster inn og i kulturen på arbeidsplassen. For oss er miljø alt!</w:t>
      </w:r>
    </w:p>
    <w:p w14:paraId="4630A9CF" w14:textId="53EF31AE" w:rsidR="005936E2" w:rsidRPr="00F00466" w:rsidRDefault="005936E2" w:rsidP="00CA3FE3">
      <w:pPr>
        <w:rPr>
          <w:rFonts w:asciiTheme="minorHAnsi" w:hAnsiTheme="minorHAnsi" w:cstheme="minorHAnsi"/>
          <w:sz w:val="20"/>
          <w:szCs w:val="20"/>
        </w:rPr>
      </w:pPr>
    </w:p>
    <w:p w14:paraId="0CB96EE6" w14:textId="77777777" w:rsidR="004120A1" w:rsidRPr="00F00466" w:rsidRDefault="004120A1" w:rsidP="00CA3F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88ED27" w14:textId="6F27826E" w:rsidR="00CA3FE3" w:rsidRPr="00F00466" w:rsidRDefault="00CA3FE3" w:rsidP="00684AE0">
      <w:pPr>
        <w:rPr>
          <w:rFonts w:asciiTheme="minorHAnsi" w:hAnsiTheme="minorHAnsi" w:cstheme="minorHAnsi"/>
          <w:sz w:val="22"/>
          <w:szCs w:val="22"/>
        </w:rPr>
      </w:pPr>
    </w:p>
    <w:p w14:paraId="2E9A9367" w14:textId="0C84E14E" w:rsidR="008F777C" w:rsidRPr="00F00466" w:rsidRDefault="008F777C" w:rsidP="008F777C">
      <w:pPr>
        <w:tabs>
          <w:tab w:val="left" w:pos="1988"/>
        </w:tabs>
        <w:rPr>
          <w:rFonts w:asciiTheme="minorHAnsi" w:hAnsiTheme="minorHAnsi" w:cstheme="minorHAnsi"/>
          <w:sz w:val="22"/>
          <w:szCs w:val="22"/>
        </w:rPr>
      </w:pPr>
    </w:p>
    <w:sectPr w:rsidR="008F777C" w:rsidRPr="00F00466" w:rsidSect="005B11A8">
      <w:headerReference w:type="default" r:id="rId12"/>
      <w:footerReference w:type="default" r:id="rId13"/>
      <w:pgSz w:w="11906" w:h="16838"/>
      <w:pgMar w:top="1418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5719" w14:textId="77777777" w:rsidR="005C78AD" w:rsidRDefault="005C78AD">
      <w:r>
        <w:separator/>
      </w:r>
    </w:p>
  </w:endnote>
  <w:endnote w:type="continuationSeparator" w:id="0">
    <w:p w14:paraId="2C400F7F" w14:textId="77777777" w:rsidR="005C78AD" w:rsidRDefault="005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463" w:tblpY="1"/>
      <w:tblOverlap w:val="never"/>
      <w:tblW w:w="5480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740"/>
      <w:gridCol w:w="2740"/>
    </w:tblGrid>
    <w:tr w:rsidR="00AA3E5E" w:rsidRPr="00F04E96" w14:paraId="3E5E8059" w14:textId="40CB8690" w:rsidTr="00993C38">
      <w:trPr>
        <w:trHeight w:hRule="exact" w:val="227"/>
      </w:trPr>
      <w:tc>
        <w:tcPr>
          <w:tcW w:w="2740" w:type="dxa"/>
          <w:shd w:val="clear" w:color="auto" w:fill="auto"/>
          <w:vAlign w:val="center"/>
        </w:tcPr>
        <w:p w14:paraId="2AACB312" w14:textId="3FC8DD80" w:rsidR="00AA3E5E" w:rsidRPr="00F04E96" w:rsidRDefault="00AA3E5E" w:rsidP="00993C38">
          <w:pPr>
            <w:tabs>
              <w:tab w:val="center" w:pos="4536"/>
              <w:tab w:val="right" w:pos="9540"/>
            </w:tabs>
            <w:rPr>
              <w:rFonts w:asciiTheme="minorHAnsi" w:hAnsiTheme="minorHAnsi" w:cstheme="minorHAnsi"/>
              <w:sz w:val="12"/>
              <w:szCs w:val="12"/>
            </w:rPr>
          </w:pPr>
        </w:p>
      </w:tc>
      <w:tc>
        <w:tcPr>
          <w:tcW w:w="2740" w:type="dxa"/>
          <w:vAlign w:val="center"/>
        </w:tcPr>
        <w:p w14:paraId="5AF628E3" w14:textId="268E6517" w:rsidR="00AA3E5E" w:rsidRDefault="00AA3E5E" w:rsidP="00993C38">
          <w:pPr>
            <w:tabs>
              <w:tab w:val="center" w:pos="4536"/>
              <w:tab w:val="right" w:pos="9540"/>
            </w:tabs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159C5D1C" w14:textId="77777777" w:rsidR="00492DF4" w:rsidRPr="00D37CD4" w:rsidRDefault="00492DF4">
    <w:pPr>
      <w:pStyle w:val="Bunntekst"/>
      <w:jc w:val="right"/>
      <w:rPr>
        <w:rFonts w:asciiTheme="minorHAnsi" w:hAnsiTheme="minorHAnsi" w:cstheme="minorHAnsi"/>
        <w:sz w:val="16"/>
        <w:szCs w:val="16"/>
      </w:rPr>
    </w:pPr>
    <w:r w:rsidRPr="00D37CD4">
      <w:rPr>
        <w:rFonts w:asciiTheme="minorHAnsi" w:hAnsiTheme="minorHAnsi" w:cstheme="minorHAnsi"/>
        <w:sz w:val="12"/>
        <w:szCs w:val="12"/>
      </w:rPr>
      <w:t xml:space="preserve">side </w:t>
    </w:r>
    <w:r w:rsidRPr="00D37CD4">
      <w:rPr>
        <w:rFonts w:asciiTheme="minorHAnsi" w:hAnsiTheme="minorHAnsi" w:cstheme="minorHAnsi"/>
        <w:sz w:val="12"/>
        <w:szCs w:val="12"/>
      </w:rPr>
      <w:fldChar w:fldCharType="begin"/>
    </w:r>
    <w:r w:rsidRPr="00D37CD4">
      <w:rPr>
        <w:rFonts w:asciiTheme="minorHAnsi" w:hAnsiTheme="minorHAnsi" w:cstheme="minorHAnsi"/>
        <w:sz w:val="12"/>
        <w:szCs w:val="12"/>
      </w:rPr>
      <w:instrText>PAGE  \* Arabic</w:instrText>
    </w:r>
    <w:r w:rsidRPr="00D37CD4">
      <w:rPr>
        <w:rFonts w:asciiTheme="minorHAnsi" w:hAnsiTheme="minorHAnsi" w:cstheme="minorHAnsi"/>
        <w:sz w:val="12"/>
        <w:szCs w:val="12"/>
      </w:rPr>
      <w:fldChar w:fldCharType="separate"/>
    </w:r>
    <w:r w:rsidRPr="00D37CD4">
      <w:rPr>
        <w:rFonts w:asciiTheme="minorHAnsi" w:hAnsiTheme="minorHAnsi" w:cstheme="minorHAnsi"/>
        <w:sz w:val="12"/>
        <w:szCs w:val="12"/>
      </w:rPr>
      <w:t>1</w:t>
    </w:r>
    <w:r w:rsidRPr="00D37CD4">
      <w:rPr>
        <w:rFonts w:asciiTheme="minorHAnsi" w:hAnsiTheme="minorHAnsi" w:cstheme="minorHAnsi"/>
        <w:sz w:val="12"/>
        <w:szCs w:val="12"/>
      </w:rPr>
      <w:fldChar w:fldCharType="end"/>
    </w:r>
  </w:p>
  <w:p w14:paraId="3C694B60" w14:textId="77777777" w:rsidR="00F04E96" w:rsidRDefault="00F04E96" w:rsidP="00F233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37AB" w14:textId="77777777" w:rsidR="005C78AD" w:rsidRDefault="005C78AD">
      <w:r>
        <w:separator/>
      </w:r>
    </w:p>
  </w:footnote>
  <w:footnote w:type="continuationSeparator" w:id="0">
    <w:p w14:paraId="0B3593EE" w14:textId="77777777" w:rsidR="005C78AD" w:rsidRDefault="005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50883EE5" w:rsidR="000143A6" w:rsidRDefault="00341A20">
    <w:pP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1C052" wp14:editId="79021A57">
          <wp:simplePos x="0" y="0"/>
          <wp:positionH relativeFrom="column">
            <wp:posOffset>-461010</wp:posOffset>
          </wp:positionH>
          <wp:positionV relativeFrom="paragraph">
            <wp:posOffset>26924</wp:posOffset>
          </wp:positionV>
          <wp:extent cx="1997964" cy="423811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964" cy="423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5B3"/>
    <w:multiLevelType w:val="singleLevel"/>
    <w:tmpl w:val="E432E28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1EE2E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E73703"/>
    <w:multiLevelType w:val="hybridMultilevel"/>
    <w:tmpl w:val="31A277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5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0BB17D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C2D14F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531087D"/>
    <w:multiLevelType w:val="hybridMultilevel"/>
    <w:tmpl w:val="B9DCCD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036"/>
    <w:multiLevelType w:val="hybridMultilevel"/>
    <w:tmpl w:val="F11C680E"/>
    <w:lvl w:ilvl="0" w:tplc="C846E162">
      <w:start w:val="5"/>
      <w:numFmt w:val="decimal"/>
      <w:lvlText w:val="%1."/>
      <w:lvlJc w:val="left"/>
      <w:pPr>
        <w:tabs>
          <w:tab w:val="num" w:pos="3625"/>
        </w:tabs>
        <w:ind w:left="36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4345"/>
        </w:tabs>
        <w:ind w:left="434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065"/>
        </w:tabs>
        <w:ind w:left="5065" w:hanging="180"/>
      </w:pPr>
    </w:lvl>
    <w:lvl w:ilvl="3" w:tplc="0414000F">
      <w:start w:val="1"/>
      <w:numFmt w:val="decimal"/>
      <w:lvlText w:val="%4."/>
      <w:lvlJc w:val="left"/>
      <w:pPr>
        <w:tabs>
          <w:tab w:val="num" w:pos="5785"/>
        </w:tabs>
        <w:ind w:left="578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505"/>
        </w:tabs>
        <w:ind w:left="650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225"/>
        </w:tabs>
        <w:ind w:left="7225" w:hanging="180"/>
      </w:pPr>
    </w:lvl>
    <w:lvl w:ilvl="6" w:tplc="0414000F">
      <w:start w:val="1"/>
      <w:numFmt w:val="decimal"/>
      <w:lvlText w:val="%7."/>
      <w:lvlJc w:val="left"/>
      <w:pPr>
        <w:tabs>
          <w:tab w:val="num" w:pos="7945"/>
        </w:tabs>
        <w:ind w:left="794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8665"/>
        </w:tabs>
        <w:ind w:left="866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9385"/>
        </w:tabs>
        <w:ind w:left="9385" w:hanging="180"/>
      </w:pPr>
    </w:lvl>
  </w:abstractNum>
  <w:abstractNum w:abstractNumId="8" w15:restartNumberingAfterBreak="0">
    <w:nsid w:val="37753A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951192D"/>
    <w:multiLevelType w:val="hybridMultilevel"/>
    <w:tmpl w:val="E0F8262E"/>
    <w:lvl w:ilvl="0" w:tplc="8A069976">
      <w:start w:val="1"/>
      <w:numFmt w:val="decimal"/>
      <w:lvlText w:val="%1."/>
      <w:lvlJc w:val="left"/>
      <w:pPr>
        <w:tabs>
          <w:tab w:val="num" w:pos="3780"/>
        </w:tabs>
        <w:ind w:left="3780" w:hanging="5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0" w15:restartNumberingAfterBreak="0">
    <w:nsid w:val="5B6F6F40"/>
    <w:multiLevelType w:val="hybridMultilevel"/>
    <w:tmpl w:val="2F02EBC8"/>
    <w:lvl w:ilvl="0" w:tplc="A5145C58">
      <w:start w:val="4"/>
      <w:numFmt w:val="decimal"/>
      <w:lvlText w:val="%1."/>
      <w:lvlJc w:val="left"/>
      <w:pPr>
        <w:tabs>
          <w:tab w:val="num" w:pos="3780"/>
        </w:tabs>
        <w:ind w:left="3780" w:hanging="5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1" w15:restartNumberingAfterBreak="0">
    <w:nsid w:val="5E7A4463"/>
    <w:multiLevelType w:val="hybridMultilevel"/>
    <w:tmpl w:val="B2981484"/>
    <w:lvl w:ilvl="0" w:tplc="8A069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2DBF"/>
    <w:multiLevelType w:val="hybridMultilevel"/>
    <w:tmpl w:val="70B2DB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3F8A"/>
    <w:multiLevelType w:val="multilevel"/>
    <w:tmpl w:val="99D2A92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4" w15:restartNumberingAfterBreak="0">
    <w:nsid w:val="695541DC"/>
    <w:multiLevelType w:val="hybridMultilevel"/>
    <w:tmpl w:val="C7C8CA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3639"/>
    <w:multiLevelType w:val="hybridMultilevel"/>
    <w:tmpl w:val="E4B44FB2"/>
    <w:lvl w:ilvl="0" w:tplc="0414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4706"/>
        </w:tabs>
        <w:ind w:left="4706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426"/>
        </w:tabs>
        <w:ind w:left="5426" w:hanging="180"/>
      </w:pPr>
    </w:lvl>
    <w:lvl w:ilvl="3" w:tplc="0414000F">
      <w:start w:val="1"/>
      <w:numFmt w:val="decimal"/>
      <w:lvlText w:val="%4."/>
      <w:lvlJc w:val="left"/>
      <w:pPr>
        <w:tabs>
          <w:tab w:val="num" w:pos="6146"/>
        </w:tabs>
        <w:ind w:left="6146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4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16" w15:restartNumberingAfterBreak="0">
    <w:nsid w:val="76AC75A9"/>
    <w:multiLevelType w:val="hybridMultilevel"/>
    <w:tmpl w:val="5DDC4C9E"/>
    <w:lvl w:ilvl="0" w:tplc="0414000F">
      <w:start w:val="1"/>
      <w:numFmt w:val="decimal"/>
      <w:lvlText w:val="%1."/>
      <w:lvlJc w:val="left"/>
      <w:pPr>
        <w:tabs>
          <w:tab w:val="num" w:pos="4256"/>
        </w:tabs>
        <w:ind w:left="4256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4976"/>
        </w:tabs>
        <w:ind w:left="4976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696"/>
        </w:tabs>
        <w:ind w:left="5696" w:hanging="180"/>
      </w:pPr>
    </w:lvl>
    <w:lvl w:ilvl="3" w:tplc="0414000F">
      <w:start w:val="1"/>
      <w:numFmt w:val="decimal"/>
      <w:lvlText w:val="%4."/>
      <w:lvlJc w:val="left"/>
      <w:pPr>
        <w:tabs>
          <w:tab w:val="num" w:pos="6416"/>
        </w:tabs>
        <w:ind w:left="6416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7136"/>
        </w:tabs>
        <w:ind w:left="7136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856"/>
        </w:tabs>
        <w:ind w:left="7856" w:hanging="180"/>
      </w:pPr>
    </w:lvl>
    <w:lvl w:ilvl="6" w:tplc="0414000F">
      <w:start w:val="1"/>
      <w:numFmt w:val="decimal"/>
      <w:lvlText w:val="%7."/>
      <w:lvlJc w:val="left"/>
      <w:pPr>
        <w:tabs>
          <w:tab w:val="num" w:pos="8576"/>
        </w:tabs>
        <w:ind w:left="8576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9296"/>
        </w:tabs>
        <w:ind w:left="9296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0016"/>
        </w:tabs>
        <w:ind w:left="10016" w:hanging="180"/>
      </w:pPr>
    </w:lvl>
  </w:abstractNum>
  <w:abstractNum w:abstractNumId="17" w15:restartNumberingAfterBreak="0">
    <w:nsid w:val="79EC3170"/>
    <w:multiLevelType w:val="multilevel"/>
    <w:tmpl w:val="921249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0"/>
        </w:tabs>
        <w:ind w:left="7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30"/>
        </w:tabs>
        <w:ind w:left="10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0"/>
        </w:tabs>
        <w:ind w:left="1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30"/>
        </w:tabs>
        <w:ind w:left="17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60"/>
        </w:tabs>
        <w:ind w:left="21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30"/>
        </w:tabs>
        <w:ind w:left="24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60"/>
        </w:tabs>
        <w:ind w:left="27960" w:hanging="1800"/>
      </w:pPr>
      <w:rPr>
        <w:rFonts w:hint="default"/>
      </w:rPr>
    </w:lvl>
  </w:abstractNum>
  <w:abstractNum w:abstractNumId="18" w15:restartNumberingAfterBreak="0">
    <w:nsid w:val="7B3272BC"/>
    <w:multiLevelType w:val="hybridMultilevel"/>
    <w:tmpl w:val="FB769EA2"/>
    <w:lvl w:ilvl="0" w:tplc="05AAAB24">
      <w:start w:val="1"/>
      <w:numFmt w:val="decimal"/>
      <w:lvlText w:val="%1."/>
      <w:lvlJc w:val="left"/>
      <w:pPr>
        <w:tabs>
          <w:tab w:val="num" w:pos="3780"/>
        </w:tabs>
        <w:ind w:left="3780" w:hanging="5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9" w15:restartNumberingAfterBreak="0">
    <w:nsid w:val="7DFD375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F8611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850338701">
    <w:abstractNumId w:val="0"/>
  </w:num>
  <w:num w:numId="2" w16cid:durableId="136846690">
    <w:abstractNumId w:val="5"/>
  </w:num>
  <w:num w:numId="3" w16cid:durableId="1705784703">
    <w:abstractNumId w:val="19"/>
  </w:num>
  <w:num w:numId="4" w16cid:durableId="46148497">
    <w:abstractNumId w:val="4"/>
  </w:num>
  <w:num w:numId="5" w16cid:durableId="275717180">
    <w:abstractNumId w:val="20"/>
  </w:num>
  <w:num w:numId="6" w16cid:durableId="628324309">
    <w:abstractNumId w:val="1"/>
  </w:num>
  <w:num w:numId="7" w16cid:durableId="1671132532">
    <w:abstractNumId w:val="8"/>
  </w:num>
  <w:num w:numId="8" w16cid:durableId="1038819024">
    <w:abstractNumId w:val="3"/>
  </w:num>
  <w:num w:numId="9" w16cid:durableId="1823354611">
    <w:abstractNumId w:val="10"/>
  </w:num>
  <w:num w:numId="10" w16cid:durableId="1904873847">
    <w:abstractNumId w:val="18"/>
  </w:num>
  <w:num w:numId="11" w16cid:durableId="2145349908">
    <w:abstractNumId w:val="7"/>
  </w:num>
  <w:num w:numId="12" w16cid:durableId="32847679">
    <w:abstractNumId w:val="9"/>
  </w:num>
  <w:num w:numId="13" w16cid:durableId="1310019046">
    <w:abstractNumId w:val="15"/>
  </w:num>
  <w:num w:numId="14" w16cid:durableId="606353984">
    <w:abstractNumId w:val="17"/>
  </w:num>
  <w:num w:numId="15" w16cid:durableId="1443528201">
    <w:abstractNumId w:val="16"/>
  </w:num>
  <w:num w:numId="16" w16cid:durableId="624194271">
    <w:abstractNumId w:val="13"/>
  </w:num>
  <w:num w:numId="17" w16cid:durableId="1824543249">
    <w:abstractNumId w:val="11"/>
  </w:num>
  <w:num w:numId="18" w16cid:durableId="1456604426">
    <w:abstractNumId w:val="12"/>
  </w:num>
  <w:num w:numId="19" w16cid:durableId="383872500">
    <w:abstractNumId w:val="14"/>
  </w:num>
  <w:num w:numId="20" w16cid:durableId="1664702069">
    <w:abstractNumId w:val="6"/>
  </w:num>
  <w:num w:numId="21" w16cid:durableId="51924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CC"/>
    <w:rsid w:val="00004707"/>
    <w:rsid w:val="0001313C"/>
    <w:rsid w:val="000143A6"/>
    <w:rsid w:val="00014C25"/>
    <w:rsid w:val="00015A9D"/>
    <w:rsid w:val="0002100C"/>
    <w:rsid w:val="00047C15"/>
    <w:rsid w:val="000501FD"/>
    <w:rsid w:val="00056030"/>
    <w:rsid w:val="0006084A"/>
    <w:rsid w:val="00086C96"/>
    <w:rsid w:val="000925E5"/>
    <w:rsid w:val="00095654"/>
    <w:rsid w:val="000978B7"/>
    <w:rsid w:val="000A05A6"/>
    <w:rsid w:val="000A1EA6"/>
    <w:rsid w:val="000A6F96"/>
    <w:rsid w:val="000C6C2C"/>
    <w:rsid w:val="000D48FB"/>
    <w:rsid w:val="000E0925"/>
    <w:rsid w:val="000E547C"/>
    <w:rsid w:val="000E75DA"/>
    <w:rsid w:val="00101AF2"/>
    <w:rsid w:val="00102979"/>
    <w:rsid w:val="00106425"/>
    <w:rsid w:val="001365B1"/>
    <w:rsid w:val="00136AAC"/>
    <w:rsid w:val="001452CD"/>
    <w:rsid w:val="00145B07"/>
    <w:rsid w:val="00167B89"/>
    <w:rsid w:val="00171423"/>
    <w:rsid w:val="00174864"/>
    <w:rsid w:val="00177903"/>
    <w:rsid w:val="001863D9"/>
    <w:rsid w:val="001A0835"/>
    <w:rsid w:val="001A4586"/>
    <w:rsid w:val="001B3F94"/>
    <w:rsid w:val="001B6C67"/>
    <w:rsid w:val="001C12FE"/>
    <w:rsid w:val="001C3FEE"/>
    <w:rsid w:val="001C7807"/>
    <w:rsid w:val="001D50B8"/>
    <w:rsid w:val="001F3798"/>
    <w:rsid w:val="001F4BC5"/>
    <w:rsid w:val="001F76CC"/>
    <w:rsid w:val="0020182C"/>
    <w:rsid w:val="00202C00"/>
    <w:rsid w:val="00202ED7"/>
    <w:rsid w:val="00204723"/>
    <w:rsid w:val="0022358D"/>
    <w:rsid w:val="00223CB8"/>
    <w:rsid w:val="00227EA9"/>
    <w:rsid w:val="002324B3"/>
    <w:rsid w:val="00240ADC"/>
    <w:rsid w:val="00244163"/>
    <w:rsid w:val="0024767A"/>
    <w:rsid w:val="00275425"/>
    <w:rsid w:val="002764D6"/>
    <w:rsid w:val="0027778E"/>
    <w:rsid w:val="00280C57"/>
    <w:rsid w:val="0028174F"/>
    <w:rsid w:val="00284D3E"/>
    <w:rsid w:val="0028569C"/>
    <w:rsid w:val="002974C6"/>
    <w:rsid w:val="002A07CA"/>
    <w:rsid w:val="002C6B97"/>
    <w:rsid w:val="002D0175"/>
    <w:rsid w:val="002E0BB7"/>
    <w:rsid w:val="002E6209"/>
    <w:rsid w:val="002E7247"/>
    <w:rsid w:val="002F7201"/>
    <w:rsid w:val="00316523"/>
    <w:rsid w:val="00320427"/>
    <w:rsid w:val="00321B68"/>
    <w:rsid w:val="00323102"/>
    <w:rsid w:val="00327D60"/>
    <w:rsid w:val="00341A20"/>
    <w:rsid w:val="003A55FF"/>
    <w:rsid w:val="003A7191"/>
    <w:rsid w:val="003B1005"/>
    <w:rsid w:val="003B5217"/>
    <w:rsid w:val="003B7836"/>
    <w:rsid w:val="003C555F"/>
    <w:rsid w:val="003D65BA"/>
    <w:rsid w:val="003F1549"/>
    <w:rsid w:val="004007EA"/>
    <w:rsid w:val="00401AD3"/>
    <w:rsid w:val="00405278"/>
    <w:rsid w:val="004120A1"/>
    <w:rsid w:val="0041295D"/>
    <w:rsid w:val="00416AD6"/>
    <w:rsid w:val="00425A02"/>
    <w:rsid w:val="00430C2D"/>
    <w:rsid w:val="004322FF"/>
    <w:rsid w:val="004521ED"/>
    <w:rsid w:val="00466A3D"/>
    <w:rsid w:val="00470E29"/>
    <w:rsid w:val="00475552"/>
    <w:rsid w:val="00482522"/>
    <w:rsid w:val="00492DF4"/>
    <w:rsid w:val="00492EA7"/>
    <w:rsid w:val="004B40EF"/>
    <w:rsid w:val="004B42A1"/>
    <w:rsid w:val="004C51BA"/>
    <w:rsid w:val="004D5407"/>
    <w:rsid w:val="004D797B"/>
    <w:rsid w:val="005005D4"/>
    <w:rsid w:val="00505DA1"/>
    <w:rsid w:val="005168EF"/>
    <w:rsid w:val="00540CD7"/>
    <w:rsid w:val="005431CD"/>
    <w:rsid w:val="00554AC1"/>
    <w:rsid w:val="005553F7"/>
    <w:rsid w:val="0057266B"/>
    <w:rsid w:val="005843DA"/>
    <w:rsid w:val="00585CA0"/>
    <w:rsid w:val="00587041"/>
    <w:rsid w:val="00590A82"/>
    <w:rsid w:val="00591FEF"/>
    <w:rsid w:val="005936E2"/>
    <w:rsid w:val="005A00A2"/>
    <w:rsid w:val="005A0713"/>
    <w:rsid w:val="005A4D7E"/>
    <w:rsid w:val="005A6405"/>
    <w:rsid w:val="005B11A8"/>
    <w:rsid w:val="005B1670"/>
    <w:rsid w:val="005B2A4F"/>
    <w:rsid w:val="005B3C74"/>
    <w:rsid w:val="005C46E7"/>
    <w:rsid w:val="005C78AD"/>
    <w:rsid w:val="005E280A"/>
    <w:rsid w:val="005F6A34"/>
    <w:rsid w:val="00613F2D"/>
    <w:rsid w:val="0062060F"/>
    <w:rsid w:val="00622BFA"/>
    <w:rsid w:val="00635DD4"/>
    <w:rsid w:val="006455F8"/>
    <w:rsid w:val="006511D7"/>
    <w:rsid w:val="00652F28"/>
    <w:rsid w:val="00663F9B"/>
    <w:rsid w:val="00663FCF"/>
    <w:rsid w:val="0066508E"/>
    <w:rsid w:val="00666829"/>
    <w:rsid w:val="00684AE0"/>
    <w:rsid w:val="00693BD2"/>
    <w:rsid w:val="006A13CC"/>
    <w:rsid w:val="006C15C7"/>
    <w:rsid w:val="006E5057"/>
    <w:rsid w:val="006E5329"/>
    <w:rsid w:val="006E631D"/>
    <w:rsid w:val="006F4370"/>
    <w:rsid w:val="006F5EB2"/>
    <w:rsid w:val="00700639"/>
    <w:rsid w:val="00723C42"/>
    <w:rsid w:val="00740AAF"/>
    <w:rsid w:val="0078351F"/>
    <w:rsid w:val="007857F3"/>
    <w:rsid w:val="007A4038"/>
    <w:rsid w:val="007B76CD"/>
    <w:rsid w:val="007C61C4"/>
    <w:rsid w:val="007C72FC"/>
    <w:rsid w:val="007D497D"/>
    <w:rsid w:val="007E1A12"/>
    <w:rsid w:val="007E3432"/>
    <w:rsid w:val="007E778E"/>
    <w:rsid w:val="00800BD6"/>
    <w:rsid w:val="00810701"/>
    <w:rsid w:val="00815DEF"/>
    <w:rsid w:val="008203EC"/>
    <w:rsid w:val="00825520"/>
    <w:rsid w:val="00841A0D"/>
    <w:rsid w:val="008464BA"/>
    <w:rsid w:val="008507DF"/>
    <w:rsid w:val="00861ABA"/>
    <w:rsid w:val="0087401A"/>
    <w:rsid w:val="008758B0"/>
    <w:rsid w:val="0088189C"/>
    <w:rsid w:val="0088451C"/>
    <w:rsid w:val="008907D5"/>
    <w:rsid w:val="00891DCD"/>
    <w:rsid w:val="00897D14"/>
    <w:rsid w:val="008A3886"/>
    <w:rsid w:val="008B203B"/>
    <w:rsid w:val="008C1FAB"/>
    <w:rsid w:val="008C6F78"/>
    <w:rsid w:val="008D347D"/>
    <w:rsid w:val="008D6533"/>
    <w:rsid w:val="008E581A"/>
    <w:rsid w:val="008F5137"/>
    <w:rsid w:val="008F777C"/>
    <w:rsid w:val="00905BD4"/>
    <w:rsid w:val="00906BD6"/>
    <w:rsid w:val="00925F7A"/>
    <w:rsid w:val="00942A77"/>
    <w:rsid w:val="0094425A"/>
    <w:rsid w:val="00945D6B"/>
    <w:rsid w:val="0094638D"/>
    <w:rsid w:val="00973FFB"/>
    <w:rsid w:val="00980A9B"/>
    <w:rsid w:val="00982DB8"/>
    <w:rsid w:val="00985B49"/>
    <w:rsid w:val="00993C38"/>
    <w:rsid w:val="009B1538"/>
    <w:rsid w:val="009C36BF"/>
    <w:rsid w:val="009D35D9"/>
    <w:rsid w:val="009F4198"/>
    <w:rsid w:val="009F4EF3"/>
    <w:rsid w:val="009F7D15"/>
    <w:rsid w:val="00A03C10"/>
    <w:rsid w:val="00A244D5"/>
    <w:rsid w:val="00A26F3E"/>
    <w:rsid w:val="00A300C3"/>
    <w:rsid w:val="00A30951"/>
    <w:rsid w:val="00A44A70"/>
    <w:rsid w:val="00A66483"/>
    <w:rsid w:val="00A72474"/>
    <w:rsid w:val="00A81C28"/>
    <w:rsid w:val="00A839AA"/>
    <w:rsid w:val="00A87389"/>
    <w:rsid w:val="00AA0779"/>
    <w:rsid w:val="00AA3E5E"/>
    <w:rsid w:val="00AB1D74"/>
    <w:rsid w:val="00AB36E5"/>
    <w:rsid w:val="00AD5EA7"/>
    <w:rsid w:val="00AE0571"/>
    <w:rsid w:val="00AE38C1"/>
    <w:rsid w:val="00AF5F77"/>
    <w:rsid w:val="00B03E45"/>
    <w:rsid w:val="00B04348"/>
    <w:rsid w:val="00B133BC"/>
    <w:rsid w:val="00B25723"/>
    <w:rsid w:val="00B36298"/>
    <w:rsid w:val="00B4094E"/>
    <w:rsid w:val="00B44A9C"/>
    <w:rsid w:val="00B536E1"/>
    <w:rsid w:val="00B6109C"/>
    <w:rsid w:val="00B660EE"/>
    <w:rsid w:val="00B72600"/>
    <w:rsid w:val="00B969D6"/>
    <w:rsid w:val="00BB5B5D"/>
    <w:rsid w:val="00BD03F6"/>
    <w:rsid w:val="00BE1DBB"/>
    <w:rsid w:val="00BE3782"/>
    <w:rsid w:val="00BE752B"/>
    <w:rsid w:val="00BF1835"/>
    <w:rsid w:val="00BF29C2"/>
    <w:rsid w:val="00BF33C1"/>
    <w:rsid w:val="00BF5F54"/>
    <w:rsid w:val="00C07389"/>
    <w:rsid w:val="00C11431"/>
    <w:rsid w:val="00C13F39"/>
    <w:rsid w:val="00C604A1"/>
    <w:rsid w:val="00C67098"/>
    <w:rsid w:val="00C67FD6"/>
    <w:rsid w:val="00C76E84"/>
    <w:rsid w:val="00C921A4"/>
    <w:rsid w:val="00CA3FCE"/>
    <w:rsid w:val="00CA3FE3"/>
    <w:rsid w:val="00CA7E92"/>
    <w:rsid w:val="00CB304E"/>
    <w:rsid w:val="00CD5B09"/>
    <w:rsid w:val="00D0630B"/>
    <w:rsid w:val="00D118ED"/>
    <w:rsid w:val="00D27020"/>
    <w:rsid w:val="00D37CD4"/>
    <w:rsid w:val="00D47BD6"/>
    <w:rsid w:val="00D525D7"/>
    <w:rsid w:val="00D56CE3"/>
    <w:rsid w:val="00D5711C"/>
    <w:rsid w:val="00D57D1C"/>
    <w:rsid w:val="00D60288"/>
    <w:rsid w:val="00D6764F"/>
    <w:rsid w:val="00D75F11"/>
    <w:rsid w:val="00D77CBF"/>
    <w:rsid w:val="00DB37D1"/>
    <w:rsid w:val="00DC0B12"/>
    <w:rsid w:val="00DC1C4D"/>
    <w:rsid w:val="00DC2E2A"/>
    <w:rsid w:val="00DC5361"/>
    <w:rsid w:val="00DC6A47"/>
    <w:rsid w:val="00DD6066"/>
    <w:rsid w:val="00DE35D7"/>
    <w:rsid w:val="00E02FD3"/>
    <w:rsid w:val="00E14867"/>
    <w:rsid w:val="00E1553D"/>
    <w:rsid w:val="00E21820"/>
    <w:rsid w:val="00E22936"/>
    <w:rsid w:val="00E314BA"/>
    <w:rsid w:val="00E32465"/>
    <w:rsid w:val="00E50172"/>
    <w:rsid w:val="00E504A8"/>
    <w:rsid w:val="00E52F4F"/>
    <w:rsid w:val="00E72F47"/>
    <w:rsid w:val="00E826D9"/>
    <w:rsid w:val="00E84B5E"/>
    <w:rsid w:val="00E912B0"/>
    <w:rsid w:val="00E92C68"/>
    <w:rsid w:val="00E95EC5"/>
    <w:rsid w:val="00EC6E2E"/>
    <w:rsid w:val="00ED14D8"/>
    <w:rsid w:val="00ED15BC"/>
    <w:rsid w:val="00ED2597"/>
    <w:rsid w:val="00ED316D"/>
    <w:rsid w:val="00EE525B"/>
    <w:rsid w:val="00F00466"/>
    <w:rsid w:val="00F04E96"/>
    <w:rsid w:val="00F233DF"/>
    <w:rsid w:val="00F26DA3"/>
    <w:rsid w:val="00F344FD"/>
    <w:rsid w:val="00F37C0A"/>
    <w:rsid w:val="00F40913"/>
    <w:rsid w:val="00F75A2A"/>
    <w:rsid w:val="00F95865"/>
    <w:rsid w:val="00FB46AC"/>
    <w:rsid w:val="00FB7DC8"/>
    <w:rsid w:val="00FC3C13"/>
    <w:rsid w:val="00FC59DF"/>
    <w:rsid w:val="00FD2213"/>
    <w:rsid w:val="00FD30B1"/>
    <w:rsid w:val="00FD4E8B"/>
    <w:rsid w:val="00FD63F7"/>
    <w:rsid w:val="00FD776C"/>
    <w:rsid w:val="00FE34EF"/>
    <w:rsid w:val="00FE6C47"/>
    <w:rsid w:val="00FF159E"/>
    <w:rsid w:val="52A19B88"/>
    <w:rsid w:val="7F4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80264"/>
  <w15:docId w15:val="{22C1D9BF-CCD0-4649-8571-19569ED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25723"/>
    <w:pPr>
      <w:keepNext/>
      <w:outlineLvl w:val="0"/>
    </w:pPr>
    <w:rPr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525D7"/>
    <w:rPr>
      <w:rFonts w:ascii="Cambria" w:hAnsi="Cambria" w:cs="Cambria"/>
      <w:b/>
      <w:bCs/>
      <w:kern w:val="32"/>
      <w:sz w:val="32"/>
      <w:szCs w:val="32"/>
      <w:lang w:val="nb-NO" w:eastAsia="nb-NO"/>
    </w:rPr>
  </w:style>
  <w:style w:type="character" w:customStyle="1" w:styleId="Overskrift1Tegn">
    <w:name w:val="Overskrift 1 Tegn"/>
    <w:link w:val="Overskrift1"/>
    <w:uiPriority w:val="99"/>
    <w:locked/>
    <w:rsid w:val="00B25723"/>
    <w:rPr>
      <w:rFonts w:ascii="Cambria" w:hAnsi="Cambria" w:cs="Cambria"/>
      <w:b/>
      <w:bCs/>
      <w:color w:val="auto"/>
      <w:sz w:val="28"/>
      <w:szCs w:val="28"/>
    </w:rPr>
  </w:style>
  <w:style w:type="character" w:styleId="Sidetall">
    <w:name w:val="page number"/>
    <w:basedOn w:val="Standardskriftforavsnitt"/>
    <w:rsid w:val="00B25723"/>
  </w:style>
  <w:style w:type="paragraph" w:styleId="Topptekst">
    <w:name w:val="header"/>
    <w:basedOn w:val="Normal"/>
    <w:link w:val="TopptekstTegn"/>
    <w:uiPriority w:val="99"/>
    <w:rsid w:val="00B25723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D525D7"/>
    <w:rPr>
      <w:sz w:val="24"/>
      <w:szCs w:val="24"/>
      <w:lang w:val="nb-NO" w:eastAsia="nb-NO"/>
    </w:rPr>
  </w:style>
  <w:style w:type="character" w:customStyle="1" w:styleId="TopptekstTegn">
    <w:name w:val="Topptekst Tegn"/>
    <w:link w:val="Topptekst"/>
    <w:uiPriority w:val="99"/>
    <w:locked/>
    <w:rsid w:val="00B2572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25723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D525D7"/>
    <w:rPr>
      <w:sz w:val="24"/>
      <w:szCs w:val="24"/>
      <w:lang w:val="nb-NO" w:eastAsia="nb-NO"/>
    </w:rPr>
  </w:style>
  <w:style w:type="character" w:customStyle="1" w:styleId="BunntekstTegn">
    <w:name w:val="Bunntekst Tegn"/>
    <w:link w:val="Bunntekst"/>
    <w:uiPriority w:val="99"/>
    <w:locked/>
    <w:rsid w:val="00B25723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rsid w:val="00B25723"/>
    <w:rPr>
      <w:sz w:val="20"/>
      <w:szCs w:val="20"/>
    </w:rPr>
  </w:style>
  <w:style w:type="character" w:customStyle="1" w:styleId="BodyTextChar">
    <w:name w:val="Body Text Char"/>
    <w:uiPriority w:val="99"/>
    <w:semiHidden/>
    <w:locked/>
    <w:rsid w:val="00D525D7"/>
    <w:rPr>
      <w:sz w:val="24"/>
      <w:szCs w:val="24"/>
      <w:lang w:val="nb-NO" w:eastAsia="nb-NO"/>
    </w:rPr>
  </w:style>
  <w:style w:type="character" w:customStyle="1" w:styleId="BrdtekstTegn">
    <w:name w:val="Brødtekst Tegn"/>
    <w:link w:val="Brdtekst"/>
    <w:uiPriority w:val="99"/>
    <w:semiHidden/>
    <w:locked/>
    <w:rsid w:val="00B25723"/>
    <w:rPr>
      <w:sz w:val="24"/>
      <w:szCs w:val="24"/>
    </w:rPr>
  </w:style>
  <w:style w:type="character" w:styleId="Plassholdertekst">
    <w:name w:val="Placeholder Text"/>
    <w:uiPriority w:val="99"/>
    <w:semiHidden/>
    <w:rsid w:val="00B2572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B2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D525D7"/>
    <w:rPr>
      <w:sz w:val="2"/>
      <w:szCs w:val="2"/>
      <w:lang w:val="nb-NO" w:eastAsia="nb-NO"/>
    </w:rPr>
  </w:style>
  <w:style w:type="character" w:customStyle="1" w:styleId="BobletekstTegn">
    <w:name w:val="Bobletekst Tegn"/>
    <w:link w:val="Bobletekst"/>
    <w:uiPriority w:val="99"/>
    <w:semiHidden/>
    <w:locked/>
    <w:rsid w:val="00B2572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F33C1"/>
    <w:pPr>
      <w:ind w:left="720"/>
      <w:contextualSpacing/>
    </w:pPr>
  </w:style>
  <w:style w:type="table" w:styleId="Tabellrutenett">
    <w:name w:val="Table Grid"/>
    <w:basedOn w:val="Vanligtabell"/>
    <w:locked/>
    <w:rsid w:val="00B9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470E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tav xmlns="51e4cde7-fca2-46b4-9458-78ac98f0b0c0">
      <UserInfo>
        <DisplayName>Marianne Kjenås</DisplayName>
        <AccountId>31</AccountId>
        <AccountType/>
      </UserInfo>
    </Godkjentav>
    <Kommentar xmlns="51e4cde7-fca2-46b4-9458-78ac98f0b0c0">Redigert tekstinnhold</Kommentar>
    <Kategori xmlns="51e4cde7-fca2-46b4-9458-78ac98f0b0c0">Rutine</Kategori>
    <SharedWithUsers xmlns="251edc8f-8bda-46fa-bae1-88b99c5ed6db">
      <UserInfo>
        <DisplayName>Niclas Martin Lie Persvik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CF891EE8B134AB54175E7F493E1EA" ma:contentTypeVersion="7" ma:contentTypeDescription="Opprett et nytt dokument." ma:contentTypeScope="" ma:versionID="6e1fefa9e888b339de4d842212e8da17">
  <xsd:schema xmlns:xsd="http://www.w3.org/2001/XMLSchema" xmlns:xs="http://www.w3.org/2001/XMLSchema" xmlns:p="http://schemas.microsoft.com/office/2006/metadata/properties" xmlns:ns2="51e4cde7-fca2-46b4-9458-78ac98f0b0c0" xmlns:ns3="251edc8f-8bda-46fa-bae1-88b99c5ed6db" targetNamespace="http://schemas.microsoft.com/office/2006/metadata/properties" ma:root="true" ma:fieldsID="70eefb202ccd99cf0afb78ad022acb83" ns2:_="" ns3:_="">
    <xsd:import namespace="51e4cde7-fca2-46b4-9458-78ac98f0b0c0"/>
    <xsd:import namespace="251edc8f-8bda-46fa-bae1-88b99c5ed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ategori" minOccurs="0"/>
                <xsd:element ref="ns2:Godkjentav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cde7-fca2-46b4-9458-78ac98f0b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ategori" ma:index="10" nillable="true" ma:displayName="Kategori" ma:format="Dropdown" ma:internalName="Kategori">
      <xsd:simpleType>
        <xsd:restriction base="dms:Choice">
          <xsd:enumeration value="Rutine"/>
          <xsd:enumeration value="Skjema"/>
          <xsd:enumeration value="Prosesskart"/>
          <xsd:enumeration value="Mal"/>
          <xsd:enumeration value="Instruks"/>
        </xsd:restriction>
      </xsd:simpleType>
    </xsd:element>
    <xsd:element name="Godkjentav" ma:index="11" nillable="true" ma:displayName="Godkjent av" ma:format="Dropdown" ma:list="UserInfo" ma:SharePointGroup="0" ma:internalName="Godkjenta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" ma:index="12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edc8f-8bda-46fa-bae1-88b99c5ed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raidingInfo xmlns:i="http://www.w3.org/2001/XMLSchema-instance" xmlns="http://ns.ksmef.no/braid">
  <Ansvarlig>Aktiv Veidrift AS</Ansvarlig>
  <Company>Aktiv Veidrift AS</Company>
  <Project>test</Project>
  <ProjectNumber>00-01</ProjectNumber>
  <Tiltakshaver>Statens vegvesen Region Sør, </Tiltakshaver>
</Braiding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B3FF-3943-40FD-973F-9AB7E6905D99}">
  <ds:schemaRefs>
    <ds:schemaRef ds:uri="http://schemas.microsoft.com/office/2006/metadata/properties"/>
    <ds:schemaRef ds:uri="http://schemas.microsoft.com/office/infopath/2007/PartnerControls"/>
    <ds:schemaRef ds:uri="251edc8f-8bda-46fa-bae1-88b99c5ed6db"/>
    <ds:schemaRef ds:uri="93cd270f-20dc-4d9f-90d6-8748fb0862d3"/>
    <ds:schemaRef ds:uri="51e4cde7-fca2-46b4-9458-78ac98f0b0c0"/>
  </ds:schemaRefs>
</ds:datastoreItem>
</file>

<file path=customXml/itemProps2.xml><?xml version="1.0" encoding="utf-8"?>
<ds:datastoreItem xmlns:ds="http://schemas.openxmlformats.org/officeDocument/2006/customXml" ds:itemID="{26AC2721-2E97-428E-B677-EDDD24F5F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AD614-33F9-4B08-B4BD-72D13DF8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4cde7-fca2-46b4-9458-78ac98f0b0c0"/>
    <ds:schemaRef ds:uri="251edc8f-8bda-46fa-bae1-88b99c5ed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230AC-964C-410E-8ED1-DE013C21E320}">
  <ds:schemaRefs>
    <ds:schemaRef ds:uri="http://ns.ksmef.no/braid"/>
  </ds:schemaRefs>
</ds:datastoreItem>
</file>

<file path=customXml/itemProps5.xml><?xml version="1.0" encoding="utf-8"?>
<ds:datastoreItem xmlns:ds="http://schemas.openxmlformats.org/officeDocument/2006/customXml" ds:itemID="{6AAAB984-6185-4933-AB91-AF6FBD2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Etablering av rutiner</vt:lpstr>
    </vt:vector>
  </TitlesOfParts>
  <Company>MEF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Etablering av rutiner</dc:title>
  <dc:subject/>
  <dc:creator>oyvind</dc:creator>
  <cp:keywords/>
  <dc:description/>
  <cp:lastModifiedBy>Marianne Kjenås</cp:lastModifiedBy>
  <cp:revision>9</cp:revision>
  <cp:lastPrinted>2008-01-23T13:23:00Z</cp:lastPrinted>
  <dcterms:created xsi:type="dcterms:W3CDTF">2022-05-04T16:00:00Z</dcterms:created>
  <dcterms:modified xsi:type="dcterms:W3CDTF">2022-09-15T05:16:00Z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0x010100773CF891EE8B134AB54175E7F493E1EA</vt:lpwstr>
  </property>
  <property fmtid="{D5CDD505-2E9C-101B-9397-08002B2CF9AE}" pid="3" name="Dokumenttype">
    <vt:lpwstr>22;#Rutine|56f0ff3d-7287-4136-85d7-18df7a3d2fc9</vt:lpwstr>
  </property>
  <property fmtid="{D5CDD505-2E9C-101B-9397-08002B2CF9AE}" pid="4" name="Type tiltakshaver">
    <vt:lpwstr/>
  </property>
  <property fmtid="{D5CDD505-2E9C-101B-9397-08002B2CF9AE}" pid="5" name="Arbeidsomrï¿½de">
    <vt:lpwstr/>
  </property>
  <property fmtid="{D5CDD505-2E9C-101B-9397-08002B2CF9AE}" pid="6" name="Viktighet">
    <vt:lpwstr/>
  </property>
  <property fmtid="{D5CDD505-2E9C-101B-9397-08002B2CF9AE}" pid="7" name="Dokumentkategori">
    <vt:lpwstr>23;#01 Bedrift|38bba215-bc7c-4f23-b7f2-6c1cb3538468;#24;#01 Innledning|28267f82-4b3e-463f-bb18-85a64e0bb36e</vt:lpwstr>
  </property>
  <property fmtid="{D5CDD505-2E9C-101B-9397-08002B2CF9AE}" pid="8" name="Fase">
    <vt:lpwstr/>
  </property>
  <property fmtid="{D5CDD505-2E9C-101B-9397-08002B2CF9AE}" pid="9" name="Referanse">
    <vt:lpwstr/>
  </property>
  <property fmtid="{D5CDD505-2E9C-101B-9397-08002B2CF9AE}" pid="10" name="Rolle">
    <vt:lpwstr/>
  </property>
  <property fmtid="{D5CDD505-2E9C-101B-9397-08002B2CF9AE}" pid="11" name="Arbeidsområde">
    <vt:lpwstr/>
  </property>
  <property fmtid="{D5CDD505-2E9C-101B-9397-08002B2CF9AE}" pid="12" name="Kopi av Dokumentkategori">
    <vt:lpwstr/>
  </property>
  <property fmtid="{D5CDD505-2E9C-101B-9397-08002B2CF9AE}" pid="13" name="Type prosjekt">
    <vt:lpwstr/>
  </property>
  <property fmtid="{D5CDD505-2E9C-101B-9397-08002B2CF9AE}" pid="14" name="SharedWithUsers">
    <vt:lpwstr>41;#Niclas Martin Lie Persvik</vt:lpwstr>
  </property>
</Properties>
</file>